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>
      <w:pPr>
        <w:jc w:val="center"/>
      </w:pPr>
      <w:r>
        <w:rPr>
          <w:b/>
          <w:color w:val="2F5496"/>
          <w:sz w:val="56"/>
        </w:rPr>
        <w:t>MANAGERS TALENT RISK ASSESSMENT</w:t>
      </w:r>
    </w:p>
    <w:p>
      <w:pPr>
        <w:jc w:val="center"/>
      </w:pPr>
      <w:r>
        <w:rPr>
          <w:b/>
          <w:color w:val="F0883E"/>
          <w:sz w:val="48"/>
        </w:rPr>
        <w:t>C-WORLD</w:t>
      </w:r>
    </w:p>
    <w:p/>
    <w:p>
      <w:pPr>
        <w:jc w:val="center"/>
      </w:pPr>
      <w:r>
        <w:rPr>
          <w:b/>
          <w:color w:val="646464"/>
          <w:sz w:val="40"/>
        </w:rPr>
        <w:t>GUIDA PER DUMMIES</w:t>
      </w:r>
    </w:p>
    <w:p>
      <w:pPr>
        <w:jc w:val="center"/>
      </w:pPr>
      <w:r>
        <w:rPr>
          <w:color w:val="646464"/>
          <w:sz w:val="28"/>
        </w:rPr>
        <w:t>Istruzioni passo-passo per compilare la scorecard</w:t>
      </w:r>
    </w:p>
    <w:p/>
    <w:p>
      <w:pPr>
        <w:jc w:val="center"/>
      </w:pPr>
      <w:r>
        <w:rPr>
          <w:color w:val="969696"/>
          <w:sz w:val="22"/>
        </w:rPr>
        <w:t>Versione 2.0 · Giugno 2026</w:t>
      </w:r>
    </w:p>
    <w:p>
      <w:r>
        <w:br w:type="page"/>
      </w:r>
    </w:p>
    <w:p>
      <w:pPr>
        <w:pStyle w:val="Heading1"/>
      </w:pPr>
      <w:r>
        <w:t>INDICE</w:t>
      </w:r>
    </w:p>
    <w:p>
      <w:pPr>
        <w:spacing w:after="40"/>
      </w:pPr>
      <w:r>
        <w:t>1. Cos'è questo strumento?</w:t>
      </w:r>
    </w:p>
    <w:p>
      <w:pPr>
        <w:spacing w:after="40"/>
      </w:pPr>
      <w:r>
        <w:t>2. Come si compila — Le 3 colonne da riempire</w:t>
      </w:r>
    </w:p>
    <w:p>
      <w:pPr>
        <w:spacing w:after="40"/>
      </w:pPr>
      <w:r>
        <w:t>3. I 8 criteri di valutazione (spiegati uno per uno)</w:t>
      </w:r>
    </w:p>
    <w:p>
      <w:pPr>
        <w:spacing w:after="40"/>
      </w:pPr>
      <w:r>
        <w:t>4. La colonna COMMENTO LIBERO — perché è importante</w:t>
      </w:r>
    </w:p>
    <w:p>
      <w:pPr>
        <w:spacing w:after="40"/>
      </w:pPr>
      <w:r>
        <w:t>5. La colonna STATO — quando usare "Non conosco"</w:t>
      </w:r>
    </w:p>
    <w:p>
      <w:pPr>
        <w:spacing w:after="40"/>
      </w:pPr>
      <w:r>
        <w:t>6. Esempio pratico completo</w:t>
      </w:r>
    </w:p>
    <w:p>
      <w:pPr>
        <w:spacing w:after="40"/>
      </w:pPr>
      <w:r>
        <w:t>7. Matrice azione — cosa fare dopo</w:t>
      </w:r>
    </w:p>
    <w:p>
      <w:pPr>
        <w:spacing w:after="40"/>
      </w:pPr>
      <w:r>
        <w:t>8. Consigli rapidi</w:t>
      </w:r>
    </w:p>
    <w:p>
      <w:r>
        <w:br w:type="page"/>
      </w:r>
    </w:p>
    <w:p>
      <w:pPr>
        <w:pStyle w:val="Heading1"/>
      </w:pPr>
      <w:r>
        <w:t>1. Cos'è questo strumento?</w:t>
      </w:r>
    </w:p>
    <w:p>
      <w:r>
        <w:t>Questa scorecard serve a valutare il rischio di perdere i manager chiave della tua azienda. Non è un giudizio sulla persona, ma una fotografia di quanto sarebbe difficile sostituirla e quanto è probabile che se ne vada.</w:t>
      </w:r>
    </w:p>
    <w:p>
      <w:r>
        <w:t>Ogni manager viene valutato su 8 criteri con un voto da 1 a 4. Il sistema calcola automaticamente un punteggio finale (0-100) e un livello di rischio: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93"/>
        <w:gridCol w:w="3393"/>
        <w:gridCol w:w="3393"/>
        <w:gridCol w:w="3393"/>
      </w:tblGrid>
      <w:tr>
        <w:tc>
          <w:tcPr>
            <w:tcW w:type="dxa" w:w="3393"/>
          </w:tcPr>
          <w:p>
            <w:r>
              <w:rPr>
                <w:b/>
              </w:rPr>
              <w:t>Livello</w:t>
            </w:r>
          </w:p>
        </w:tc>
        <w:tc>
          <w:tcPr>
            <w:tcW w:type="dxa" w:w="3393"/>
          </w:tcPr>
          <w:p>
            <w:r>
              <w:rPr>
                <w:b/>
              </w:rPr>
              <w:t>Punteggio</w:t>
            </w:r>
          </w:p>
        </w:tc>
        <w:tc>
          <w:tcPr>
            <w:tcW w:type="dxa" w:w="3393"/>
          </w:tcPr>
          <w:p>
            <w:r>
              <w:rPr>
                <w:b/>
              </w:rPr>
              <w:t>Cosa significa</w:t>
            </w:r>
          </w:p>
        </w:tc>
        <w:tc>
          <w:tcPr>
            <w:tcW w:type="dxa" w:w="3393"/>
          </w:tcPr>
          <w:p>
            <w:r>
              <w:rPr>
                <w:b/>
              </w:rPr>
              <w:t>Cosa fare</w:t>
            </w:r>
          </w:p>
        </w:tc>
      </w:tr>
      <w:tr>
        <w:tc>
          <w:tcPr>
            <w:tcW w:type="dxa" w:w="3393"/>
          </w:tcPr>
          <w:p>
            <w:r>
              <w:t>🟢 BASSO</w:t>
            </w:r>
          </w:p>
        </w:tc>
        <w:tc>
          <w:tcPr>
            <w:tcW w:type="dxa" w:w="3393"/>
          </w:tcPr>
          <w:p>
            <w:r>
              <w:t>0-24</w:t>
            </w:r>
          </w:p>
        </w:tc>
        <w:tc>
          <w:tcPr>
            <w:tcW w:type="dxa" w:w="3393"/>
          </w:tcPr>
          <w:p>
            <w:r>
              <w:t>Manager stabile, sostituibile</w:t>
            </w:r>
          </w:p>
        </w:tc>
        <w:tc>
          <w:tcPr>
            <w:tcW w:type="dxa" w:w="3393"/>
          </w:tcPr>
          <w:p>
            <w:r>
              <w:t>Business as usual</w:t>
            </w:r>
          </w:p>
        </w:tc>
      </w:tr>
      <w:tr>
        <w:tc>
          <w:tcPr>
            <w:tcW w:type="dxa" w:w="3393"/>
          </w:tcPr>
          <w:p>
            <w:r>
              <w:t>🟡 MEDIO</w:t>
            </w:r>
          </w:p>
        </w:tc>
        <w:tc>
          <w:tcPr>
            <w:tcW w:type="dxa" w:w="3393"/>
          </w:tcPr>
          <w:p>
            <w:r>
              <w:t>25-49</w:t>
            </w:r>
          </w:p>
        </w:tc>
        <w:tc>
          <w:tcPr>
            <w:tcW w:type="dxa" w:w="3393"/>
          </w:tcPr>
          <w:p>
            <w:r>
              <w:t>Rischio controllabile</w:t>
            </w:r>
          </w:p>
        </w:tc>
        <w:tc>
          <w:tcPr>
            <w:tcW w:type="dxa" w:w="3393"/>
          </w:tcPr>
          <w:p>
            <w:r>
              <w:t>Check trimestrale</w:t>
            </w:r>
          </w:p>
        </w:tc>
      </w:tr>
      <w:tr>
        <w:tc>
          <w:tcPr>
            <w:tcW w:type="dxa" w:w="3393"/>
          </w:tcPr>
          <w:p>
            <w:r>
              <w:t>🟠 ALTO</w:t>
            </w:r>
          </w:p>
        </w:tc>
        <w:tc>
          <w:tcPr>
            <w:tcW w:type="dxa" w:w="3393"/>
          </w:tcPr>
          <w:p>
            <w:r>
              <w:t>50-74</w:t>
            </w:r>
          </w:p>
        </w:tc>
        <w:tc>
          <w:tcPr>
            <w:tcW w:type="dxa" w:w="3393"/>
          </w:tcPr>
          <w:p>
            <w:r>
              <w:t>Rischio significativo</w:t>
            </w:r>
          </w:p>
        </w:tc>
        <w:tc>
          <w:tcPr>
            <w:tcW w:type="dxa" w:w="3393"/>
          </w:tcPr>
          <w:p>
            <w:r>
              <w:t>Monitoraggio attivo</w:t>
            </w:r>
          </w:p>
        </w:tc>
      </w:tr>
      <w:tr>
        <w:tc>
          <w:tcPr>
            <w:tcW w:type="dxa" w:w="3393"/>
          </w:tcPr>
          <w:p>
            <w:r>
              <w:t>🔴 CRITICO</w:t>
            </w:r>
          </w:p>
        </w:tc>
        <w:tc>
          <w:tcPr>
            <w:tcW w:type="dxa" w:w="3393"/>
          </w:tcPr>
          <w:p>
            <w:r>
              <w:t>75-100</w:t>
            </w:r>
          </w:p>
        </w:tc>
        <w:tc>
          <w:tcPr>
            <w:tcW w:type="dxa" w:w="3393"/>
          </w:tcPr>
          <w:p>
            <w:r>
              <w:t>Rischio alto, urgente</w:t>
            </w:r>
          </w:p>
        </w:tc>
        <w:tc>
          <w:tcPr>
            <w:tcW w:type="dxa" w:w="3393"/>
          </w:tcPr>
          <w:p>
            <w:r>
              <w:t>Retention urgente</w:t>
            </w:r>
          </w:p>
        </w:tc>
      </w:tr>
    </w:tbl>
    <w:p/>
    <w:p>
      <w:pPr>
        <w:pStyle w:val="Heading1"/>
      </w:pPr>
      <w:r>
        <w:t>2. Come si compila — Le 3 colonne da riempire</w:t>
      </w:r>
    </w:p>
    <w:p>
      <w:r>
        <w:t>Delle 21 colonne del file Excel, solo 3 vanno compilate a mano. Tutto il resto è automatico.</w:t>
      </w:r>
    </w:p>
    <w:p>
      <w:pPr>
        <w:pStyle w:val="Heading2"/>
      </w:pPr>
      <w:r>
        <w:t>Colonna J — STATO</w:t>
      </w:r>
    </w:p>
    <w:p>
      <w:r>
        <w:t>Per ogni manager, scegli dal menù a tendina:</w:t>
        <w:br/>
        <w:t xml:space="preserve">  • "Valutato" — se conosci abbastanza la persona per valutarla</w:t>
        <w:br/>
        <w:t xml:space="preserve">  • "Non conosco" — se non la conosci abbastanza (va benissimo! Meglio N/D che un voto inventato)</w:t>
      </w:r>
    </w:p>
    <w:p>
      <w:pPr>
        <w:pStyle w:val="Heading2"/>
      </w:pPr>
      <w:r>
        <w:t>Colonne K a R — I voti (1-4)</w:t>
      </w:r>
    </w:p>
    <w:p>
      <w:r>
        <w:t>Per ogni criterio, inserisci un voto da 1 a 4 usando il menù a tendina:</w:t>
        <w:br/>
        <w:t xml:space="preserve">  • 1 = Scarso / Non possiede la competenza</w:t>
        <w:br/>
        <w:t xml:space="preserve">  • 2 = Sufficiente / Competenza base</w:t>
        <w:br/>
        <w:t xml:space="preserve">  • 3 = Buono / Competenza solida</w:t>
        <w:br/>
        <w:t xml:space="preserve">  • 4 = Eccellente / Insostituibile</w:t>
        <w:br/>
        <w:br/>
        <w:t>Regola pratica: impiega 30-60 secondi a persona. Il primo istinto di solito è giusto.</w:t>
      </w:r>
    </w:p>
    <w:p>
      <w:pPr>
        <w:pStyle w:val="Heading2"/>
      </w:pPr>
      <w:r>
        <w:t>Colonna U — COMMENTO LIBERO</w:t>
      </w:r>
    </w:p>
    <w:p>
      <w:r>
        <w:t>Qui puoi scrivere note, dubbi, osservazioni. Anche una frase breve è utilissima. Vedi il capitolo 4 per i dettagli.</w:t>
      </w:r>
    </w:p>
    <w:p/>
    <w:p>
      <w:pPr>
        <w:pStyle w:val="Heading1"/>
      </w:pPr>
      <w:r>
        <w:t>3. I 8 criteri di valutazione</w:t>
      </w:r>
    </w:p>
    <w:p>
      <w:r>
        <w:t>I criteri sono calibrati per una azienda di logistica/trasporti. Il peso indica quanto ogni criterio conta nel punteggio finale (da 2 a 4).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93"/>
        <w:gridCol w:w="3393"/>
        <w:gridCol w:w="3393"/>
        <w:gridCol w:w="3393"/>
      </w:tblGrid>
      <w:tr>
        <w:tc>
          <w:tcPr>
            <w:tcW w:type="dxa" w:w="1984"/>
          </w:tcPr>
          <w:p>
            <w:r>
              <w:rPr>
                <w:b/>
              </w:rPr>
              <w:t>Criterio</w:t>
            </w:r>
          </w:p>
        </w:tc>
        <w:tc>
          <w:tcPr>
            <w:tcW w:type="dxa" w:w="850"/>
          </w:tcPr>
          <w:p>
            <w:r>
              <w:rPr>
                <w:b/>
              </w:rPr>
              <w:t>Peso</w:t>
            </w:r>
          </w:p>
        </w:tc>
        <w:tc>
          <w:tcPr>
            <w:tcW w:type="dxa" w:w="3402"/>
          </w:tcPr>
          <w:p>
            <w:r>
              <w:rPr>
                <w:b/>
              </w:rPr>
              <w:t>1-2-3-4</w:t>
            </w:r>
          </w:p>
        </w:tc>
        <w:tc>
          <w:tcPr>
            <w:tcW w:type="dxa" w:w="2835"/>
          </w:tcPr>
          <w:p>
            <w:r>
              <w:rPr>
                <w:b/>
              </w:rPr>
              <w:t>Perché è importante</w:t>
            </w:r>
          </w:p>
        </w:tc>
      </w:tr>
      <w:tr>
        <w:tc>
          <w:tcPr>
            <w:tcW w:type="dxa" w:w="1984"/>
          </w:tcPr>
          <w:p>
            <w:r>
              <w:t>REPERIBILITÀ</w:t>
            </w:r>
          </w:p>
        </w:tc>
        <w:tc>
          <w:tcPr>
            <w:tcW w:type="dxa" w:w="850"/>
          </w:tcPr>
          <w:p>
            <w:r>
              <w:t>3</w:t>
            </w:r>
          </w:p>
        </w:tc>
        <w:tc>
          <w:tcPr>
            <w:tcW w:type="dxa" w:w="3402"/>
          </w:tcPr>
          <w:p>
            <w:r>
              <w:t>1=Facile da trovare</w:t>
              <w:br/>
              <w:t>4=Introvabile sul mercato</w:t>
            </w:r>
          </w:p>
        </w:tc>
        <w:tc>
          <w:tcPr>
            <w:tcW w:type="dxa" w:w="2835"/>
          </w:tcPr>
          <w:p>
            <w:r>
              <w:t>Scarsità di figure con queste competenze</w:t>
            </w:r>
          </w:p>
        </w:tc>
      </w:tr>
      <w:tr>
        <w:tc>
          <w:tcPr>
            <w:tcW w:type="dxa" w:w="1984"/>
          </w:tcPr>
          <w:p>
            <w:r>
              <w:t>ONBOARDING</w:t>
            </w:r>
          </w:p>
        </w:tc>
        <w:tc>
          <w:tcPr>
            <w:tcW w:type="dxa" w:w="850"/>
          </w:tcPr>
          <w:p>
            <w:r>
              <w:t>2</w:t>
            </w:r>
          </w:p>
        </w:tc>
        <w:tc>
          <w:tcPr>
            <w:tcW w:type="dxa" w:w="3402"/>
          </w:tcPr>
          <w:p>
            <w:r>
              <w:t>1=Si inserisce in 1 settimana</w:t>
              <w:br/>
              <w:t>4=Ci vogliono mesi</w:t>
            </w:r>
          </w:p>
        </w:tc>
        <w:tc>
          <w:tcPr>
            <w:tcW w:type="dxa" w:w="2835"/>
          </w:tcPr>
          <w:p>
            <w:r>
              <w:t>Quanto tempo per formare un sostituto</w:t>
            </w:r>
          </w:p>
        </w:tc>
      </w:tr>
      <w:tr>
        <w:tc>
          <w:tcPr>
            <w:tcW w:type="dxa" w:w="1984"/>
          </w:tcPr>
          <w:p>
            <w:r>
              <w:t>KNOW-HOW</w:t>
            </w:r>
          </w:p>
        </w:tc>
        <w:tc>
          <w:tcPr>
            <w:tcW w:type="dxa" w:w="850"/>
          </w:tcPr>
          <w:p>
            <w:r>
              <w:t>2</w:t>
            </w:r>
          </w:p>
        </w:tc>
        <w:tc>
          <w:tcPr>
            <w:tcW w:type="dxa" w:w="3402"/>
          </w:tcPr>
          <w:p>
            <w:r>
              <w:t>1=Competenze comuni</w:t>
              <w:br/>
              <w:t>4=Know-how esclusivo e critico</w:t>
            </w:r>
          </w:p>
        </w:tc>
        <w:tc>
          <w:tcPr>
            <w:tcW w:type="dxa" w:w="2835"/>
          </w:tcPr>
          <w:p>
            <w:r>
              <w:t>Conoscenze uniche accumulate</w:t>
            </w:r>
          </w:p>
        </w:tc>
      </w:tr>
      <w:tr>
        <w:tc>
          <w:tcPr>
            <w:tcW w:type="dxa" w:w="1984"/>
          </w:tcPr>
          <w:p>
            <w:r>
              <w:t>IMPATTO</w:t>
            </w:r>
          </w:p>
        </w:tc>
        <w:tc>
          <w:tcPr>
            <w:tcW w:type="dxa" w:w="850"/>
          </w:tcPr>
          <w:p>
            <w:r>
              <w:t>4</w:t>
            </w:r>
          </w:p>
        </w:tc>
        <w:tc>
          <w:tcPr>
            <w:tcW w:type="dxa" w:w="3402"/>
          </w:tcPr>
          <w:p>
            <w:r>
              <w:t>1=Danno minimo</w:t>
              <w:br/>
              <w:t>4=Danno economico grave</w:t>
            </w:r>
          </w:p>
        </w:tc>
        <w:tc>
          <w:tcPr>
            <w:tcW w:type="dxa" w:w="2835"/>
          </w:tcPr>
          <w:p>
            <w:r>
              <w:t>Quanto male se se ne va (il criterio più importante)</w:t>
            </w:r>
          </w:p>
        </w:tc>
      </w:tr>
      <w:tr>
        <w:tc>
          <w:tcPr>
            <w:tcW w:type="dxa" w:w="1984"/>
          </w:tcPr>
          <w:p>
            <w:r>
              <w:t>RELAZIONI</w:t>
            </w:r>
          </w:p>
        </w:tc>
        <w:tc>
          <w:tcPr>
            <w:tcW w:type="dxa" w:w="850"/>
          </w:tcPr>
          <w:p>
            <w:r>
              <w:t>3</w:t>
            </w:r>
          </w:p>
        </w:tc>
        <w:tc>
          <w:tcPr>
            <w:tcW w:type="dxa" w:w="3402"/>
          </w:tcPr>
          <w:p>
            <w:r>
              <w:t>1=Pochi contatti</w:t>
              <w:br/>
              <w:t>4=Rete cliente critica</w:t>
            </w:r>
          </w:p>
        </w:tc>
        <w:tc>
          <w:tcPr>
            <w:tcW w:type="dxa" w:w="2835"/>
          </w:tcPr>
          <w:p>
            <w:r>
              <w:t>Rischio che i clienti seguano la persona</w:t>
            </w:r>
          </w:p>
        </w:tc>
      </w:tr>
      <w:tr>
        <w:tc>
          <w:tcPr>
            <w:tcW w:type="dxa" w:w="1984"/>
          </w:tcPr>
          <w:p>
            <w:r>
              <w:t>COMP. TECNICHE</w:t>
            </w:r>
          </w:p>
        </w:tc>
        <w:tc>
          <w:tcPr>
            <w:tcW w:type="dxa" w:w="850"/>
          </w:tcPr>
          <w:p>
            <w:r>
              <w:t>3</w:t>
            </w:r>
          </w:p>
        </w:tc>
        <w:tc>
          <w:tcPr>
            <w:tcW w:type="dxa" w:w="3402"/>
          </w:tcPr>
          <w:p>
            <w:r>
              <w:t>1=Competenze base</w:t>
              <w:br/>
              <w:t>4=Specialista raro</w:t>
            </w:r>
          </w:p>
        </w:tc>
        <w:tc>
          <w:tcPr>
            <w:tcW w:type="dxa" w:w="2835"/>
          </w:tcPr>
          <w:p>
            <w:r>
              <w:t>Competenze difficili da replicare</w:t>
            </w:r>
          </w:p>
        </w:tc>
      </w:tr>
      <w:tr>
        <w:tc>
          <w:tcPr>
            <w:tcW w:type="dxa" w:w="1984"/>
          </w:tcPr>
          <w:p>
            <w:r>
              <w:t>COMUNICAZIONE</w:t>
            </w:r>
          </w:p>
        </w:tc>
        <w:tc>
          <w:tcPr>
            <w:tcW w:type="dxa" w:w="850"/>
          </w:tcPr>
          <w:p>
            <w:r>
              <w:t>2</w:t>
            </w:r>
          </w:p>
        </w:tc>
        <w:tc>
          <w:tcPr>
            <w:tcW w:type="dxa" w:w="3402"/>
          </w:tcPr>
          <w:p>
            <w:r>
              <w:t>1=Comunica poco</w:t>
              <w:br/>
              <w:t>4=Eccellente interfaccia</w:t>
            </w:r>
          </w:p>
        </w:tc>
        <w:tc>
          <w:tcPr>
            <w:tcW w:type="dxa" w:w="2835"/>
          </w:tcPr>
          <w:p>
            <w:r>
              <w:t>Capacità di relazione con clienti/team</w:t>
            </w:r>
          </w:p>
        </w:tc>
      </w:tr>
      <w:tr>
        <w:tc>
          <w:tcPr>
            <w:tcW w:type="dxa" w:w="1984"/>
          </w:tcPr>
          <w:p>
            <w:r>
              <w:t>LEADERSHIP</w:t>
            </w:r>
          </w:p>
        </w:tc>
        <w:tc>
          <w:tcPr>
            <w:tcW w:type="dxa" w:w="850"/>
          </w:tcPr>
          <w:p>
            <w:r>
              <w:t>3</w:t>
            </w:r>
          </w:p>
        </w:tc>
        <w:tc>
          <w:tcPr>
            <w:tcW w:type="dxa" w:w="3402"/>
          </w:tcPr>
          <w:p>
            <w:r>
              <w:t>1=Non guida</w:t>
              <w:br/>
              <w:t>4=Leader riconosciuto</w:t>
            </w:r>
          </w:p>
        </w:tc>
        <w:tc>
          <w:tcPr>
            <w:tcW w:type="dxa" w:w="2835"/>
          </w:tcPr>
          <w:p>
            <w:r>
              <w:t>Capacità di guidare persone e decisioni</w:t>
            </w:r>
          </w:p>
        </w:tc>
      </w:tr>
    </w:tbl>
    <w:p/>
    <w:p>
      <w:r>
        <w:rPr>
          <w:b/>
        </w:rPr>
        <w:t xml:space="preserve">💡 Consiglio: </w:t>
      </w:r>
      <w:r>
        <w:t>Il voto 4 (ECC sellENTE) va usato solo per chi è VERAMENTE insostituibile. Se qualcuno è tutto 4, probabilmente stai sopravvalutando. Sii onesto/a.</w:t>
      </w:r>
    </w:p>
    <w:p/>
    <w:p>
      <w:pPr>
        <w:pStyle w:val="Heading1"/>
      </w:pPr>
      <w:r>
        <w:t>4. La colonna COMMENTO LIBERO (U)</w:t>
      </w:r>
    </w:p>
    <w:p>
      <w:r>
        <w:t>Questa è la colonna più importante dopo i voti. È evidenziata in AZZURRO per distinguerla. Qui puoi scrivere qualsiasi cosa ti passa per la testa sul collaboratore.</w:t>
      </w:r>
    </w:p>
    <w:p>
      <w:r>
        <w:t>Esempi di cose utili da scrivere:</w:t>
      </w:r>
    </w:p>
    <w:p>
      <w:pPr>
        <w:pStyle w:val="ListBullet"/>
      </w:pPr>
      <w:r>
        <w:t>"Sta cercando altro lavoro" — segnale di allarme 🚨</w:t>
      </w:r>
    </w:p>
    <w:p>
      <w:pPr>
        <w:pStyle w:val="ListBullet"/>
      </w:pPr>
      <w:r>
        <w:t>"In burnout, ultimamente stressato/a" — flight risk alto</w:t>
      </w:r>
    </w:p>
    <w:p>
      <w:pPr>
        <w:pStyle w:val="ListBullet"/>
      </w:pPr>
      <w:r>
        <w:t>"Ha chiesto un aumento" — retribuzione sotto mercato</w:t>
      </w:r>
    </w:p>
    <w:p>
      <w:pPr>
        <w:pStyle w:val="ListBullet"/>
      </w:pPr>
      <w:r>
        <w:t>"Potenziale da sviluppare, merita formazione" — da investire</w:t>
      </w:r>
    </w:p>
    <w:p>
      <w:pPr>
        <w:pStyle w:val="ListBullet"/>
      </w:pPr>
      <w:r>
        <w:t>"Bravo/a ma non vuole crescere" — stabile ma non ambizioso/a</w:t>
      </w:r>
    </w:p>
    <w:p>
      <w:pPr>
        <w:pStyle w:val="ListBullet"/>
      </w:pPr>
      <w:r>
        <w:t>"Malato frequente" — possibile engagement basso</w:t>
      </w:r>
    </w:p>
    <w:p>
      <w:pPr>
        <w:pStyle w:val="ListBullet"/>
      </w:pPr>
      <w:r>
        <w:t>"Insostituibile sui sistemi legacy" — know-how esclusivo</w:t>
      </w:r>
    </w:p>
    <w:p>
      <w:pPr>
        <w:pStyle w:val="ListBullet"/>
      </w:pPr>
      <w:r>
        <w:t>"Nuovo/a, ancora in fase di valutazione" — onboarding in corso</w:t>
      </w:r>
    </w:p>
    <w:p/>
    <w:p>
      <w:pPr>
        <w:pStyle w:val="Heading1"/>
      </w:pPr>
      <w:r>
        <w:t>5. La colonna STATO — quando usare "Non conosco"</w:t>
      </w:r>
    </w:p>
    <w:p>
      <w:r>
        <w:t>La colonna J (STATO) ha due opzioni dal menù a tendina:</w:t>
        <w:br/>
        <w:t xml:space="preserve">  • Valutato — inserisci i voti 1-4 nelle colonne K-R</w:t>
        <w:br/>
        <w:t xml:space="preserve">  • Non conosco — lascia le celle vuote, il sistema scriverà automaticamente N/D</w:t>
      </w:r>
    </w:p>
    <w:p>
      <w:r>
        <w:t>✅ Va BENISSIMO selezionare "Non conosco"! È molto meglio di un voto inventato. Se non conosci abbastanza un collaboratore per valutarlo su 8 criteri, seleziona "Non conosco" e passa al prossimo. La valutazione potrà essere completata da un altro responsabile.</w:t>
      </w:r>
    </w:p>
    <w:p/>
    <w:p>
      <w:pPr>
        <w:pStyle w:val="Heading1"/>
      </w:pPr>
      <w:r>
        <w:t>6. Esempio pratico completo</w:t>
      </w:r>
    </w:p>
    <w:p>
      <w:r>
        <w:t>Vediamo un esempio concreto. Prendiamo PANZERI FABRIZIO (ICT, CIPPÀ) — valutazione reale dalla simulazione: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524"/>
        <w:gridCol w:w="4524"/>
        <w:gridCol w:w="4524"/>
      </w:tblGrid>
      <w:tr>
        <w:tc>
          <w:tcPr>
            <w:tcW w:type="dxa" w:w="4524"/>
          </w:tcPr>
          <w:p>
            <w:r>
              <w:rPr>
                <w:b/>
              </w:rPr>
              <w:t>Criterio</w:t>
            </w:r>
          </w:p>
        </w:tc>
        <w:tc>
          <w:tcPr>
            <w:tcW w:type="dxa" w:w="4524"/>
          </w:tcPr>
          <w:p>
            <w:r>
              <w:rPr>
                <w:b/>
              </w:rPr>
              <w:t>Voto</w:t>
            </w:r>
          </w:p>
        </w:tc>
        <w:tc>
          <w:tcPr>
            <w:tcW w:type="dxa" w:w="4524"/>
          </w:tcPr>
          <w:p>
            <w:r>
              <w:rPr>
                <w:b/>
              </w:rPr>
              <w:t>Perché questo voto</w:t>
            </w:r>
          </w:p>
        </w:tc>
      </w:tr>
      <w:tr>
        <w:tc>
          <w:tcPr>
            <w:tcW w:type="dxa" w:w="4524"/>
          </w:tcPr>
          <w:p>
            <w:r>
              <w:t>REPERIBILITÀ</w:t>
            </w:r>
          </w:p>
        </w:tc>
        <w:tc>
          <w:tcPr>
            <w:tcW w:type="dxa" w:w="4524"/>
          </w:tcPr>
          <w:p>
            <w:r>
              <w:t>4/4</w:t>
            </w:r>
          </w:p>
        </w:tc>
        <w:tc>
          <w:tcPr>
            <w:tcW w:type="dxa" w:w="4524"/>
          </w:tcPr>
          <w:p>
            <w:r>
              <w:t>Specialista ICT difficile da trovare in Ticino</w:t>
            </w:r>
          </w:p>
        </w:tc>
      </w:tr>
      <w:tr>
        <w:tc>
          <w:tcPr>
            <w:tcW w:type="dxa" w:w="4524"/>
          </w:tcPr>
          <w:p>
            <w:r>
              <w:t>ONBOARDING</w:t>
            </w:r>
          </w:p>
        </w:tc>
        <w:tc>
          <w:tcPr>
            <w:tcW w:type="dxa" w:w="4524"/>
          </w:tcPr>
          <w:p>
            <w:r>
              <w:t>3/4</w:t>
            </w:r>
          </w:p>
        </w:tc>
        <w:tc>
          <w:tcPr>
            <w:tcW w:type="dxa" w:w="4524"/>
          </w:tcPr>
          <w:p>
            <w:r>
              <w:t>Sostituto richiederebbe mesi di formazione</w:t>
            </w:r>
          </w:p>
        </w:tc>
      </w:tr>
      <w:tr>
        <w:tc>
          <w:tcPr>
            <w:tcW w:type="dxa" w:w="4524"/>
          </w:tcPr>
          <w:p>
            <w:r>
              <w:t>KNOW-HOW</w:t>
            </w:r>
          </w:p>
        </w:tc>
        <w:tc>
          <w:tcPr>
            <w:tcW w:type="dxa" w:w="4524"/>
          </w:tcPr>
          <w:p>
            <w:r>
              <w:t>4/4</w:t>
            </w:r>
          </w:p>
        </w:tc>
        <w:tc>
          <w:tcPr>
            <w:tcW w:type="dxa" w:w="4524"/>
          </w:tcPr>
          <w:p>
            <w:r>
              <w:t>Conosce i sistemi legacy, unico a saperli gestire</w:t>
            </w:r>
          </w:p>
        </w:tc>
      </w:tr>
      <w:tr>
        <w:tc>
          <w:tcPr>
            <w:tcW w:type="dxa" w:w="4524"/>
          </w:tcPr>
          <w:p>
            <w:r>
              <w:t>IMPATTO</w:t>
            </w:r>
          </w:p>
        </w:tc>
        <w:tc>
          <w:tcPr>
            <w:tcW w:type="dxa" w:w="4524"/>
          </w:tcPr>
          <w:p>
            <w:r>
              <w:t>4/4</w:t>
            </w:r>
          </w:p>
        </w:tc>
        <w:tc>
          <w:tcPr>
            <w:tcW w:type="dxa" w:w="4524"/>
          </w:tcPr>
          <w:p>
            <w:r>
              <w:t>Se se ne va, reparto ICT in difficoltà</w:t>
            </w:r>
          </w:p>
        </w:tc>
      </w:tr>
      <w:tr>
        <w:tc>
          <w:tcPr>
            <w:tcW w:type="dxa" w:w="4524"/>
          </w:tcPr>
          <w:p>
            <w:r>
              <w:t>RELAZIONI</w:t>
            </w:r>
          </w:p>
        </w:tc>
        <w:tc>
          <w:tcPr>
            <w:tcW w:type="dxa" w:w="4524"/>
          </w:tcPr>
          <w:p>
            <w:r>
              <w:t>3/4</w:t>
            </w:r>
          </w:p>
        </w:tc>
        <w:tc>
          <w:tcPr>
            <w:tcW w:type="dxa" w:w="4524"/>
          </w:tcPr>
          <w:p>
            <w:r>
              <w:t>Buona rete con fornitori IT</w:t>
            </w:r>
          </w:p>
        </w:tc>
      </w:tr>
      <w:tr>
        <w:tc>
          <w:tcPr>
            <w:tcW w:type="dxa" w:w="4524"/>
          </w:tcPr>
          <w:p>
            <w:r>
              <w:t>COMPETENZE TEC</w:t>
            </w:r>
          </w:p>
        </w:tc>
        <w:tc>
          <w:tcPr>
            <w:tcW w:type="dxa" w:w="4524"/>
          </w:tcPr>
          <w:p>
            <w:r>
              <w:t>4/4</w:t>
            </w:r>
          </w:p>
        </w:tc>
        <w:tc>
          <w:tcPr>
            <w:tcW w:type="dxa" w:w="4524"/>
          </w:tcPr>
          <w:p>
            <w:r>
              <w:t>Competenze tecniche molto specialistiche</w:t>
            </w:r>
          </w:p>
        </w:tc>
      </w:tr>
      <w:tr>
        <w:tc>
          <w:tcPr>
            <w:tcW w:type="dxa" w:w="4524"/>
          </w:tcPr>
          <w:p>
            <w:r>
              <w:t>COMUNICAZIONE</w:t>
            </w:r>
          </w:p>
        </w:tc>
        <w:tc>
          <w:tcPr>
            <w:tcW w:type="dxa" w:w="4524"/>
          </w:tcPr>
          <w:p>
            <w:r>
              <w:t>2/4</w:t>
            </w:r>
          </w:p>
        </w:tc>
        <w:tc>
          <w:tcPr>
            <w:tcW w:type="dxa" w:w="4524"/>
          </w:tcPr>
          <w:p>
            <w:r>
              <w:t>Non è il suo punto forte, ma funziona</w:t>
            </w:r>
          </w:p>
        </w:tc>
      </w:tr>
      <w:tr>
        <w:tc>
          <w:tcPr>
            <w:tcW w:type="dxa" w:w="4524"/>
          </w:tcPr>
          <w:p>
            <w:r>
              <w:t>LEADERSHIP</w:t>
            </w:r>
          </w:p>
        </w:tc>
        <w:tc>
          <w:tcPr>
            <w:tcW w:type="dxa" w:w="4524"/>
          </w:tcPr>
          <w:p>
            <w:r>
              <w:t>4/4</w:t>
            </w:r>
          </w:p>
        </w:tc>
        <w:tc>
          <w:tcPr>
            <w:tcW w:type="dxa" w:w="4524"/>
          </w:tcPr>
          <w:p>
            <w:r>
              <w:t>Referente tecnico del reparto</w:t>
            </w:r>
          </w:p>
        </w:tc>
      </w:tr>
    </w:tbl>
    <w:p/>
    <w:p>
      <w:r>
        <w:rPr>
          <w:b/>
          <w:color w:val="C00000"/>
        </w:rPr>
        <w:t>Risultato: Punteggio 83% — LIVELLO CRITICO 🔴</w:t>
      </w:r>
    </w:p>
    <w:p>
      <w:r>
        <w:t>Azione raccomandata: PRESIDIO TOTALE — retention urgente. Blindare con aumento, piano di successione, formazione di un sostituto.</w:t>
      </w:r>
    </w:p>
    <w:p/>
    <w:p>
      <w:r>
        <w:rPr>
          <w:b/>
        </w:rPr>
        <w:t xml:space="preserve">📝 COMMENTO LIBERO associato: </w:t>
      </w:r>
      <w:r>
        <w:rPr>
          <w:i/>
        </w:rPr>
        <w:t>"Know-how ICT critico, unico a conoscere i sistemi legacy"</w:t>
      </w:r>
    </w:p>
    <w:p/>
    <w:p>
      <w:pPr>
        <w:pStyle w:val="Heading1"/>
      </w:pPr>
      <w:r>
        <w:t>7. Matrice azione — cosa fare dopo</w:t>
      </w:r>
    </w:p>
    <w:p>
      <w:r>
        <w:t>Una volta completata la valutazione, usa questa matrice per decidere le priorità: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524"/>
        <w:gridCol w:w="4524"/>
        <w:gridCol w:w="4524"/>
      </w:tblGrid>
      <w:tr>
        <w:tc>
          <w:tcPr>
            <w:tcW w:type="dxa" w:w="4524"/>
          </w:tcPr>
          <w:p>
            <w:r>
              <w:rPr>
                <w:b/>
              </w:rPr>
              <w:t>Se il punteggio è...</w:t>
            </w:r>
          </w:p>
        </w:tc>
        <w:tc>
          <w:tcPr>
            <w:tcW w:type="dxa" w:w="4524"/>
          </w:tcPr>
          <w:p>
            <w:r>
              <w:rPr>
                <w:b/>
              </w:rPr>
              <w:t>Livello</w:t>
            </w:r>
          </w:p>
        </w:tc>
        <w:tc>
          <w:tcPr>
            <w:tcW w:type="dxa" w:w="4524"/>
          </w:tcPr>
          <w:p>
            <w:r>
              <w:rPr>
                <w:b/>
              </w:rPr>
              <w:t>Azione concreta</w:t>
            </w:r>
          </w:p>
        </w:tc>
      </w:tr>
      <w:tr>
        <w:tc>
          <w:tcPr>
            <w:tcW w:type="dxa" w:w="4524"/>
          </w:tcPr>
          <w:p>
            <w:r>
              <w:t>75-100%</w:t>
            </w:r>
          </w:p>
        </w:tc>
        <w:tc>
          <w:tcPr>
            <w:tcW w:type="dxa" w:w="4524"/>
          </w:tcPr>
          <w:p>
            <w:r>
              <w:t>🔴 CRITICO</w:t>
            </w:r>
          </w:p>
        </w:tc>
        <w:tc>
          <w:tcPr>
            <w:tcW w:type="dxa" w:w="4524"/>
          </w:tcPr>
          <w:p>
            <w:r>
              <w:t>Blindare immediatamente: aumento RAL, bonus retention, piano successione formazione. Ogni giorno conta.</w:t>
            </w:r>
          </w:p>
        </w:tc>
      </w:tr>
      <w:tr>
        <w:tc>
          <w:tcPr>
            <w:tcW w:type="dxa" w:w="4524"/>
          </w:tcPr>
          <w:p>
            <w:r>
              <w:t>50-74%</w:t>
            </w:r>
          </w:p>
        </w:tc>
        <w:tc>
          <w:tcPr>
            <w:tcW w:type="dxa" w:w="4524"/>
          </w:tcPr>
          <w:p>
            <w:r>
              <w:t>🟠 ALTO</w:t>
            </w:r>
          </w:p>
        </w:tc>
        <w:tc>
          <w:tcPr>
            <w:tcW w:type="dxa" w:w="4524"/>
          </w:tcPr>
          <w:p>
            <w:r>
              <w:t>Monitoraggio attivo: colloqui 1:1 mensili, piano di retention, valutare eventuali sostituti.</w:t>
            </w:r>
          </w:p>
        </w:tc>
      </w:tr>
      <w:tr>
        <w:tc>
          <w:tcPr>
            <w:tcW w:type="dxa" w:w="4524"/>
          </w:tcPr>
          <w:p>
            <w:r>
              <w:t>25-49%</w:t>
            </w:r>
          </w:p>
        </w:tc>
        <w:tc>
          <w:tcPr>
            <w:tcW w:type="dxa" w:w="4524"/>
          </w:tcPr>
          <w:p>
            <w:r>
              <w:t>🟡 MEDIO</w:t>
            </w:r>
          </w:p>
        </w:tc>
        <w:tc>
          <w:tcPr>
            <w:tcW w:type="dxa" w:w="4524"/>
          </w:tcPr>
          <w:p>
            <w:r>
              <w:t>Controllo standard: check trimestrale, formazione incrociata per ridurre dipendenza.</w:t>
            </w:r>
          </w:p>
        </w:tc>
      </w:tr>
      <w:tr>
        <w:tc>
          <w:tcPr>
            <w:tcW w:type="dxa" w:w="4524"/>
          </w:tcPr>
          <w:p>
            <w:r>
              <w:t>0-24%</w:t>
            </w:r>
          </w:p>
        </w:tc>
        <w:tc>
          <w:tcPr>
            <w:tcW w:type="dxa" w:w="4524"/>
          </w:tcPr>
          <w:p>
            <w:r>
              <w:t>🟢 BASSO</w:t>
            </w:r>
          </w:p>
        </w:tc>
        <w:tc>
          <w:tcPr>
            <w:tcW w:type="dxa" w:w="4524"/>
          </w:tcPr>
          <w:p>
            <w:r>
              <w:t>Gestione ordinaria: business as usual, predisporre affiancamento per continuità.</w:t>
            </w:r>
          </w:p>
        </w:tc>
      </w:tr>
    </w:tbl>
    <w:p/>
    <w:p>
      <w:pPr>
        <w:pStyle w:val="Heading1"/>
      </w:pPr>
      <w:r>
        <w:t>8. Consigli rapidi</w:t>
      </w:r>
    </w:p>
    <w:p>
      <w:pPr>
        <w:pStyle w:val="ListBullet"/>
      </w:pPr>
      <w:r>
        <w:t>⏱ 30-60 secondi a persona — non pensarci troppo, il primo istinto è giusto</w:t>
      </w:r>
    </w:p>
    <w:p>
      <w:pPr>
        <w:pStyle w:val="ListBullet"/>
      </w:pPr>
      <w:r>
        <w:t>❌ Mai inventare un voto — se non conosci la persona, usa "Non conosco"</w:t>
      </w:r>
    </w:p>
    <w:p>
      <w:pPr>
        <w:pStyle w:val="ListBullet"/>
      </w:pPr>
      <w:r>
        <w:t>📝 Usa il COMMENTO LIBERO — una frase vale più di 8 voti</w:t>
      </w:r>
    </w:p>
    <w:p>
      <w:pPr>
        <w:pStyle w:val="ListBullet"/>
      </w:pPr>
      <w:r>
        <w:t>🎯 Il 4 è per chi è VERAMENTE insostituibile — usalo con parsimonia</w:t>
      </w:r>
    </w:p>
    <w:p>
      <w:pPr>
        <w:pStyle w:val="ListBullet"/>
      </w:pPr>
      <w:r>
        <w:t>📊 Confronta i risultati tra responsabili — se c'è disaccordo, è un segnale</w:t>
      </w:r>
    </w:p>
    <w:p>
      <w:pPr>
        <w:pStyle w:val="ListBullet"/>
      </w:pPr>
      <w:r>
        <w:t>🔄 Ripeti la valutazione ogni 6 mesi — i rischi cambiano</w:t>
      </w:r>
    </w:p>
    <w:p>
      <w:pPr>
        <w:pStyle w:val="ListBullet"/>
      </w:pPr>
      <w:r>
        <w:t>📋 La scorecard è uno strumento di dialogo, non una condanna</w:t>
      </w:r>
    </w:p>
    <w:p>
      <w:pPr>
        <w:pStyle w:val="ListBullet"/>
      </w:pPr>
      <w:r>
        <w:t>🚨 Se qualcuno è CRITICO, agisci SUBITO, non aspettare la prossima review</w:t>
      </w:r>
    </w:p>
    <w:p/>
    <w:p/>
    <w:p>
      <w:pPr>
        <w:jc w:val="center"/>
      </w:pPr>
      <w:r>
        <w:rPr>
          <w:i/>
          <w:color w:val="969696"/>
          <w:sz w:val="18"/>
        </w:rPr>
        <w:t>— Generato da Emma 🦊 per C-WORLD · Giugno 2026 —</w:t>
      </w:r>
    </w:p>
    <w:sectPr w:rsidR="00FC693F" w:rsidRPr="0006063C" w:rsidSect="00034616">
      <w:pgSz w:w="15840" w:h="12240" w:orient="landscape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